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334" w:rsidRPr="001E4334" w:rsidRDefault="001E4334" w:rsidP="001E4334">
      <w:pPr>
        <w:spacing w:before="240" w:after="240" w:line="360" w:lineRule="auto"/>
        <w:jc w:val="center"/>
        <w:rPr>
          <w:rStyle w:val="TitleChar"/>
          <w:u w:val="single"/>
          <w:rtl/>
          <w:lang w:bidi="he-IL"/>
        </w:rPr>
      </w:pPr>
      <w:bookmarkStart w:id="0" w:name="_GoBack"/>
      <w:bookmarkEnd w:id="0"/>
      <w:r w:rsidRPr="001E4334">
        <w:rPr>
          <w:rStyle w:val="TitleChar"/>
          <w:sz w:val="58"/>
          <w:szCs w:val="58"/>
          <w:u w:val="single"/>
          <w:rtl/>
        </w:rPr>
        <w:t>החזן יעקב למר</w:t>
      </w:r>
    </w:p>
    <w:p w:rsidR="001E4334" w:rsidRDefault="001E4334" w:rsidP="001E4334">
      <w:pPr>
        <w:spacing w:before="240" w:after="240" w:line="360" w:lineRule="auto"/>
        <w:jc w:val="right"/>
        <w:rPr>
          <w:rFonts w:cs="Narkisim"/>
          <w:sz w:val="28"/>
          <w:szCs w:val="28"/>
          <w:rtl/>
          <w:lang w:bidi="he-IL"/>
        </w:rPr>
      </w:pPr>
      <w:r w:rsidRPr="001E4334">
        <w:rPr>
          <w:rFonts w:cs="Narkisim"/>
          <w:sz w:val="28"/>
          <w:szCs w:val="28"/>
          <w:rtl/>
        </w:rPr>
        <w:t xml:space="preserve"> נולד וגדל בברוקלין, ניו יורק, החזן יעקב למר הוא אחד החזנים הצעירים המובילים באופק </w:t>
      </w:r>
      <w:r>
        <w:rPr>
          <w:rFonts w:cs="Narkisim" w:hint="cs"/>
          <w:sz w:val="28"/>
          <w:szCs w:val="28"/>
          <w:rtl/>
          <w:lang w:bidi="he-IL"/>
        </w:rPr>
        <w:t>ה</w:t>
      </w:r>
      <w:r w:rsidRPr="001E4334">
        <w:rPr>
          <w:rFonts w:cs="Narkisim"/>
          <w:sz w:val="28"/>
          <w:szCs w:val="28"/>
          <w:rtl/>
        </w:rPr>
        <w:t xml:space="preserve">חזנות. קולו טנור לירי יפה, צבע דרמטי, בעל יכולת סלסול </w:t>
      </w:r>
      <w:r>
        <w:rPr>
          <w:rFonts w:cs="Narkisim"/>
          <w:sz w:val="28"/>
          <w:szCs w:val="28"/>
          <w:rtl/>
        </w:rPr>
        <w:t xml:space="preserve">מדויק, </w:t>
      </w:r>
      <w:r w:rsidRPr="001E4334">
        <w:rPr>
          <w:rFonts w:cs="Narkisim"/>
          <w:sz w:val="28"/>
          <w:szCs w:val="28"/>
          <w:rtl/>
        </w:rPr>
        <w:t xml:space="preserve">זכתה לשבחים אוניברסליים בקרב אניני הטעם בתחום החזנות. </w:t>
      </w:r>
      <w:r>
        <w:rPr>
          <w:rFonts w:cs="Narkisim"/>
          <w:sz w:val="28"/>
          <w:szCs w:val="28"/>
          <w:rtl/>
        </w:rPr>
        <w:t>יעקב</w:t>
      </w:r>
      <w:r>
        <w:rPr>
          <w:rFonts w:cs="Narkisim" w:hint="cs"/>
          <w:sz w:val="28"/>
          <w:szCs w:val="28"/>
          <w:rtl/>
          <w:lang w:bidi="he-IL"/>
        </w:rPr>
        <w:t xml:space="preserve"> </w:t>
      </w:r>
      <w:r w:rsidRPr="001E4334">
        <w:rPr>
          <w:rFonts w:cs="Narkisim"/>
          <w:sz w:val="28"/>
          <w:szCs w:val="28"/>
          <w:rtl/>
        </w:rPr>
        <w:t xml:space="preserve">החל את קריירת השירה שלו כסולן מקהלת בית אל של בית הכנסת ישראל הצעיר, שבו החזן העולמי בן ציון מילר לקח אותו בהדרכה פרטית. יעקב זכה במלגה לבית הספר בעלז של מוסיקה חסידית בישיבה יוניברסיטי, שם הוא למד אצל החזנים יוסף מלובני וברנרד באר. הוא גם למד חזנות עם החזן האגדי נח של, והוא זכה במלגה עבור הכשרה קולית בניו יורק. כאמן קונצרט בעל שם עולמי, יעקב מרתק קהלים ברחבי העולם. הוא הופיע לאחרונה בהיכל התרבות בתל אביב עם התזמורת הפילהרמונית הישראלית בניצוחו של ד"ר מרדכי סובול, וכן ברחבי ארצות הברית, אנגליה, </w:t>
      </w:r>
      <w:r>
        <w:rPr>
          <w:rFonts w:cs="Narkisim" w:hint="cs"/>
          <w:sz w:val="28"/>
          <w:szCs w:val="28"/>
          <w:rtl/>
          <w:lang w:bidi="he-IL"/>
        </w:rPr>
        <w:t>ו</w:t>
      </w:r>
      <w:r w:rsidRPr="001E4334">
        <w:rPr>
          <w:rFonts w:cs="Narkisim"/>
          <w:sz w:val="28"/>
          <w:szCs w:val="28"/>
          <w:rtl/>
        </w:rPr>
        <w:t>בפסטיבלים שונים בהיכלי התרבות האירופית. הוא עבר לפני התיבה במספר בתי כנסת הבולטים ברחבי העולם. הרפרטואר שלו משתרע על פני ז'אנרים ושפות רבות</w:t>
      </w:r>
      <w:r>
        <w:rPr>
          <w:rFonts w:cs="Narkisim" w:hint="cs"/>
          <w:sz w:val="28"/>
          <w:szCs w:val="28"/>
          <w:rtl/>
          <w:lang w:bidi="he-IL"/>
        </w:rPr>
        <w:t>.</w:t>
      </w:r>
      <w:r w:rsidRPr="001E4334">
        <w:rPr>
          <w:rFonts w:cs="Narkisim"/>
          <w:sz w:val="28"/>
          <w:szCs w:val="28"/>
          <w:rtl/>
        </w:rPr>
        <w:t xml:space="preserve"> </w:t>
      </w:r>
      <w:r>
        <w:rPr>
          <w:rFonts w:cs="Narkisim"/>
          <w:sz w:val="28"/>
          <w:szCs w:val="28"/>
          <w:rtl/>
        </w:rPr>
        <w:t>יידיש עממית</w:t>
      </w:r>
      <w:r w:rsidRPr="001E4334">
        <w:rPr>
          <w:rFonts w:cs="Narkisim"/>
          <w:sz w:val="28"/>
          <w:szCs w:val="28"/>
        </w:rPr>
        <w:t xml:space="preserve"> </w:t>
      </w:r>
      <w:r w:rsidRPr="001E4334">
        <w:rPr>
          <w:rFonts w:cs="Narkisim"/>
          <w:sz w:val="28"/>
          <w:szCs w:val="28"/>
          <w:rtl/>
        </w:rPr>
        <w:t>אופרה, ברודווי, ישראלי, ועוד.</w:t>
      </w:r>
    </w:p>
    <w:p w:rsidR="00CF55BF" w:rsidRPr="001E4334" w:rsidRDefault="001E4334" w:rsidP="001E4334">
      <w:pPr>
        <w:spacing w:before="120"/>
        <w:jc w:val="right"/>
        <w:rPr>
          <w:rFonts w:cs="Narkisim"/>
          <w:sz w:val="28"/>
          <w:szCs w:val="28"/>
          <w:rtl/>
          <w:lang w:bidi="he-IL"/>
        </w:rPr>
      </w:pPr>
      <w:r w:rsidRPr="001E4334">
        <w:rPr>
          <w:rFonts w:cs="Narkisim"/>
          <w:sz w:val="28"/>
          <w:szCs w:val="28"/>
          <w:rtl/>
        </w:rPr>
        <w:t xml:space="preserve"> כיום הוא מחזיק את המשרה של החזן הראשי בבית קהילת אנשי שלום בניו רושל, ניו יורק</w:t>
      </w:r>
      <w:r>
        <w:rPr>
          <w:rFonts w:cs="Narkisim" w:hint="cs"/>
          <w:sz w:val="28"/>
          <w:szCs w:val="28"/>
          <w:rtl/>
          <w:lang w:bidi="he-IL"/>
        </w:rPr>
        <w:t>.</w:t>
      </w:r>
    </w:p>
    <w:sectPr w:rsidR="00CF55BF" w:rsidRPr="001E4334" w:rsidSect="00CF5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Narkisim">
    <w:altName w:val="Times New Roman"/>
    <w:charset w:val="B1"/>
    <w:family w:val="auto"/>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1E4334"/>
    <w:rsid w:val="0014360D"/>
    <w:rsid w:val="001E4334"/>
    <w:rsid w:val="00324B51"/>
    <w:rsid w:val="009F51A7"/>
    <w:rsid w:val="00AB5332"/>
    <w:rsid w:val="00CF55BF"/>
    <w:rsid w:val="00D41EB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5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E43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E433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Macintosh Word</Application>
  <DocSecurity>0</DocSecurity>
  <Lines>6</Lines>
  <Paragraphs>1</Paragraphs>
  <ScaleCrop>false</ScaleCrop>
  <Company>A-1 Fire</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Yanky</dc:creator>
  <cp:keywords/>
  <dc:description/>
  <cp:lastModifiedBy>User</cp:lastModifiedBy>
  <cp:revision>2</cp:revision>
  <dcterms:created xsi:type="dcterms:W3CDTF">2017-07-09T19:02:00Z</dcterms:created>
  <dcterms:modified xsi:type="dcterms:W3CDTF">2017-07-09T19:02:00Z</dcterms:modified>
</cp:coreProperties>
</file>